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3827"/>
      </w:tblGrid>
      <w:tr w:rsidR="00D40650" w:rsidTr="001C28BA">
        <w:trPr>
          <w:trHeight w:val="1905"/>
        </w:trPr>
        <w:tc>
          <w:tcPr>
            <w:tcW w:w="5245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bookmarkStart w:id="0" w:name="_GoBack"/>
            <w:bookmarkEnd w:id="0"/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7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1C28BA">
        <w:trPr>
          <w:trHeight w:val="1985"/>
        </w:trPr>
        <w:tc>
          <w:tcPr>
            <w:tcW w:w="5245" w:type="dxa"/>
            <w:shd w:val="clear" w:color="auto" w:fill="auto"/>
          </w:tcPr>
          <w:p w:rsidR="009C74C9" w:rsidRPr="00015E5C" w:rsidRDefault="009C74C9" w:rsidP="009C74C9">
            <w:pPr>
              <w:pStyle w:val="adressaat0"/>
            </w:pPr>
            <w:r w:rsidRPr="00015E5C">
              <w:t>Vahur Laas</w:t>
            </w:r>
          </w:p>
          <w:p w:rsidR="009C74C9" w:rsidRPr="00015E5C" w:rsidRDefault="009C74C9" w:rsidP="009C74C9">
            <w:pPr>
              <w:pStyle w:val="adressaat0"/>
            </w:pPr>
            <w:proofErr w:type="spellStart"/>
            <w:r w:rsidRPr="00015E5C">
              <w:t>Altren</w:t>
            </w:r>
            <w:proofErr w:type="spellEnd"/>
            <w:r w:rsidRPr="00015E5C">
              <w:t xml:space="preserve"> Projekt OÜ</w:t>
            </w: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vahur.laas@gmail.com</w:t>
            </w:r>
          </w:p>
        </w:tc>
        <w:tc>
          <w:tcPr>
            <w:tcW w:w="3827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 xml:space="preserve">Teie  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05.12.17 nr 15-2/17-00360/366</w:t>
            </w:r>
          </w:p>
        </w:tc>
      </w:tr>
    </w:tbl>
    <w:p w:rsidR="009C74C9" w:rsidRPr="009C74C9" w:rsidRDefault="009C74C9" w:rsidP="009C74C9">
      <w:pPr>
        <w:pStyle w:val="kirjapealkiri"/>
        <w:spacing w:before="0" w:after="480"/>
        <w:rPr>
          <w:b/>
        </w:rPr>
      </w:pPr>
      <w:r w:rsidRPr="009C74C9">
        <w:rPr>
          <w:b/>
        </w:rPr>
        <w:t>Tehnovõrkude projekti kooskõlastamine riigiteede nr 2 ja 92 maaüksuste piires ja teede kaitsevööndis</w:t>
      </w:r>
    </w:p>
    <w:p w:rsidR="00AA2FDC" w:rsidRDefault="00AA2FDC" w:rsidP="00AA2FDC">
      <w:pPr>
        <w:widowControl/>
        <w:spacing w:after="120" w:line="240" w:lineRule="auto"/>
        <w:rPr>
          <w:rFonts w:eastAsia="Times New Roman"/>
          <w:kern w:val="0"/>
          <w:szCs w:val="20"/>
          <w:lang w:eastAsia="ar-SA" w:bidi="ar-SA"/>
        </w:rPr>
      </w:pPr>
      <w:r w:rsidRPr="001848C3">
        <w:rPr>
          <w:rFonts w:eastAsia="Times New Roman"/>
          <w:kern w:val="0"/>
          <w:szCs w:val="20"/>
          <w:lang w:eastAsia="ar-SA" w:bidi="ar-SA"/>
        </w:rPr>
        <w:t>Kooskõlastamiseks</w:t>
      </w:r>
      <w:r w:rsidRPr="00C044D5">
        <w:rPr>
          <w:rFonts w:eastAsia="Times New Roman"/>
          <w:color w:val="FF0000"/>
          <w:kern w:val="0"/>
          <w:szCs w:val="20"/>
          <w:lang w:eastAsia="ar-SA" w:bidi="ar-SA"/>
        </w:rPr>
        <w:t xml:space="preserve"> </w:t>
      </w:r>
      <w:r>
        <w:rPr>
          <w:rFonts w:eastAsia="Times New Roman"/>
          <w:kern w:val="0"/>
          <w:szCs w:val="20"/>
          <w:lang w:eastAsia="ar-SA" w:bidi="ar-SA"/>
        </w:rPr>
        <w:t>esitatud projektis on ette nähtud riigiteede maaüksuste piires ja teede kaitsevööndis:</w:t>
      </w:r>
    </w:p>
    <w:p w:rsidR="00AA2FDC" w:rsidRPr="001848C3" w:rsidRDefault="00AA2FDC" w:rsidP="00AA2FDC">
      <w:pPr>
        <w:rPr>
          <w:b/>
        </w:rPr>
      </w:pPr>
      <w:r w:rsidRPr="001848C3">
        <w:rPr>
          <w:b/>
        </w:rPr>
        <w:t>nr 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417"/>
      </w:tblGrid>
      <w:tr w:rsidR="001848C3" w:rsidTr="001848C3"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</w:p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</w:p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 riigitee</w:t>
            </w:r>
            <w:r w:rsidR="00AC280D">
              <w:rPr>
                <w:b/>
                <w:bCs/>
                <w:color w:val="000000"/>
                <w:lang w:eastAsia="et-EE"/>
              </w:rPr>
              <w:t xml:space="preserve"> </w:t>
            </w:r>
            <w:r>
              <w:rPr>
                <w:b/>
                <w:bCs/>
                <w:color w:val="000000"/>
                <w:lang w:eastAsia="et-EE"/>
              </w:rPr>
              <w:t>alusel maal (km)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 väljaspool riigitee</w:t>
            </w:r>
            <w:r w:rsidR="00AC280D">
              <w:rPr>
                <w:b/>
                <w:bCs/>
                <w:color w:val="000000"/>
                <w:lang w:eastAsia="et-EE"/>
              </w:rPr>
              <w:t xml:space="preserve"> </w:t>
            </w:r>
            <w:r>
              <w:rPr>
                <w:b/>
                <w:bCs/>
                <w:color w:val="000000"/>
                <w:lang w:eastAsia="et-EE"/>
              </w:rPr>
              <w:t>alust maad (km)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  <w:r>
              <w:rPr>
                <w:b/>
                <w:bCs/>
                <w:color w:val="000000"/>
                <w:lang w:eastAsia="et-EE"/>
              </w:rPr>
              <w:t>Ristumine</w:t>
            </w:r>
          </w:p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  <w:r>
              <w:rPr>
                <w:b/>
                <w:bCs/>
                <w:color w:val="000000"/>
                <w:lang w:eastAsia="et-EE"/>
              </w:rPr>
              <w:t>(km)</w:t>
            </w: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r>
              <w:t>elektrikaabel ja  liitumiskilp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5945CB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5945CB">
            <w:pPr>
              <w:jc w:val="center"/>
            </w:pPr>
            <w:r>
              <w:t>183,50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5945CB">
            <w:pPr>
              <w:jc w:val="center"/>
            </w:pP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r>
              <w:t>gaasitorustik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</w:pPr>
            <w:r>
              <w:t>183,50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5945CB">
            <w:pPr>
              <w:jc w:val="center"/>
            </w:pP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r>
              <w:t>sidekanalisatsioon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</w:pPr>
            <w:r>
              <w:t>183,51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5945CB">
            <w:pPr>
              <w:jc w:val="center"/>
            </w:pP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r>
              <w:t>sademeveekanalisatsiooni torustik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  <w:r>
              <w:t>183,54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E4588C">
            <w:pPr>
              <w:jc w:val="center"/>
            </w:pPr>
            <w:r>
              <w:t>183,53-183,56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E4588C">
            <w:pPr>
              <w:jc w:val="center"/>
            </w:pP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r>
              <w:t>reoveekanalisatsioonitorustik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  <w:r>
              <w:t>183,58-183,64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  <w:r>
              <w:t>183,56-183,58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917E5F" w:rsidP="00E4588C">
            <w:pPr>
              <w:jc w:val="center"/>
            </w:pPr>
            <w:r>
              <w:t>183,62</w:t>
            </w: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r>
              <w:t>perspektiivne survekanalisatsioonitorustik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  <w:r>
              <w:t>183,58-183,64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848C3" w:rsidRDefault="001848C3" w:rsidP="00E4588C">
            <w:pPr>
              <w:jc w:val="center"/>
            </w:pPr>
          </w:p>
        </w:tc>
      </w:tr>
    </w:tbl>
    <w:p w:rsidR="00AA2FDC" w:rsidRDefault="00AA2FDC" w:rsidP="00AA2FDC"/>
    <w:p w:rsidR="00AA2FDC" w:rsidRPr="001848C3" w:rsidRDefault="00AA2FDC" w:rsidP="00AA2FDC">
      <w:pPr>
        <w:rPr>
          <w:b/>
        </w:rPr>
      </w:pPr>
      <w:r w:rsidRPr="001848C3">
        <w:rPr>
          <w:b/>
        </w:rPr>
        <w:t>nr 92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127"/>
        <w:gridCol w:w="2126"/>
      </w:tblGrid>
      <w:tr w:rsidR="001848C3" w:rsidTr="001848C3"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</w:p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5945CB">
            <w:pPr>
              <w:jc w:val="center"/>
              <w:rPr>
                <w:b/>
                <w:bCs/>
                <w:color w:val="000000"/>
                <w:lang w:eastAsia="et-EE"/>
              </w:rPr>
            </w:pPr>
          </w:p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 riigitee</w:t>
            </w:r>
            <w:r w:rsidR="00AC280D">
              <w:rPr>
                <w:b/>
                <w:bCs/>
                <w:color w:val="000000"/>
                <w:lang w:eastAsia="et-EE"/>
              </w:rPr>
              <w:t xml:space="preserve"> </w:t>
            </w:r>
            <w:r>
              <w:rPr>
                <w:b/>
                <w:bCs/>
                <w:color w:val="000000"/>
                <w:lang w:eastAsia="et-EE"/>
              </w:rPr>
              <w:t>alusel maal (km)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5945CB">
            <w:pPr>
              <w:jc w:val="center"/>
            </w:pPr>
            <w:r>
              <w:rPr>
                <w:b/>
                <w:bCs/>
                <w:color w:val="000000"/>
                <w:lang w:eastAsia="et-EE"/>
              </w:rPr>
              <w:t>Rajatis väljaspool riigitee</w:t>
            </w:r>
            <w:r w:rsidR="00AC280D">
              <w:rPr>
                <w:b/>
                <w:bCs/>
                <w:color w:val="000000"/>
                <w:lang w:eastAsia="et-EE"/>
              </w:rPr>
              <w:t xml:space="preserve"> </w:t>
            </w:r>
            <w:r>
              <w:rPr>
                <w:b/>
                <w:bCs/>
                <w:color w:val="000000"/>
                <w:lang w:eastAsia="et-EE"/>
              </w:rPr>
              <w:t>alust maad (km)</w:t>
            </w:r>
          </w:p>
        </w:tc>
      </w:tr>
      <w:tr w:rsidR="001848C3" w:rsidTr="001848C3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r>
              <w:t>perspektiivne survekanalisatsioonitorustik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C3" w:rsidRDefault="001848C3" w:rsidP="00E4588C">
            <w:pPr>
              <w:jc w:val="center"/>
            </w:pPr>
            <w:r>
              <w:t>0,04-0,07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8C3" w:rsidRDefault="001848C3" w:rsidP="00E4588C">
            <w:pPr>
              <w:jc w:val="center"/>
            </w:pPr>
          </w:p>
        </w:tc>
      </w:tr>
    </w:tbl>
    <w:p w:rsidR="00AA2FDC" w:rsidRPr="006737DE" w:rsidRDefault="00AA2FDC" w:rsidP="00AA2FDC">
      <w:pPr>
        <w:spacing w:after="240"/>
        <w:rPr>
          <w:rFonts w:eastAsia="Times New Roman"/>
          <w:kern w:val="0"/>
          <w:szCs w:val="20"/>
          <w:lang w:eastAsia="ar-SA" w:bidi="ar-SA"/>
        </w:rPr>
      </w:pPr>
    </w:p>
    <w:p w:rsidR="00AA2FDC" w:rsidRPr="006737DE" w:rsidRDefault="00AA2FDC" w:rsidP="00AA2FDC">
      <w:pPr>
        <w:spacing w:after="240"/>
        <w:rPr>
          <w:lang w:eastAsia="ar-SA"/>
        </w:rPr>
      </w:pPr>
      <w:r w:rsidRPr="006737DE">
        <w:rPr>
          <w:rFonts w:eastAsia="Times New Roman"/>
          <w:kern w:val="0"/>
          <w:szCs w:val="20"/>
          <w:lang w:eastAsia="ar-SA" w:bidi="ar-SA"/>
        </w:rPr>
        <w:t xml:space="preserve">Projekt on koostatud vastavuses Maanteeameti kirjaga </w:t>
      </w:r>
      <w:r w:rsidR="006737DE" w:rsidRPr="006737DE">
        <w:t xml:space="preserve">02.11.17 nr 15-2/17-00360/320 </w:t>
      </w:r>
      <w:r w:rsidRPr="006737DE">
        <w:rPr>
          <w:rFonts w:eastAsia="Times New Roman"/>
          <w:kern w:val="0"/>
          <w:szCs w:val="20"/>
          <w:lang w:eastAsia="ar-SA" w:bidi="ar-SA"/>
        </w:rPr>
        <w:t>väljastatud nõuetele.</w:t>
      </w:r>
    </w:p>
    <w:p w:rsidR="00AA2FDC" w:rsidRPr="00E4588C" w:rsidRDefault="00AA2FDC" w:rsidP="00AA2FDC">
      <w:r w:rsidRPr="00E4588C">
        <w:rPr>
          <w:lang w:eastAsia="ar-SA"/>
        </w:rPr>
        <w:t>Võttes aluseks ehitusseadustiku (</w:t>
      </w:r>
      <w:proofErr w:type="spellStart"/>
      <w:r w:rsidRPr="00E4588C">
        <w:rPr>
          <w:lang w:eastAsia="ar-SA"/>
        </w:rPr>
        <w:t>EhS</w:t>
      </w:r>
      <w:proofErr w:type="spellEnd"/>
      <w:r w:rsidRPr="00E4588C">
        <w:rPr>
          <w:lang w:eastAsia="ar-SA"/>
        </w:rPr>
        <w:t xml:space="preserve">) § 19, § 24, § 70, § 71, § 92 lg 6 ja lg 10, § 97, § 99 lg 3 ning Maanteeameti põhimääruse, </w:t>
      </w:r>
      <w:r w:rsidRPr="00134E26">
        <w:rPr>
          <w:b/>
          <w:lang w:eastAsia="ar-SA"/>
        </w:rPr>
        <w:t>k</w:t>
      </w:r>
      <w:r w:rsidRPr="00134E26">
        <w:rPr>
          <w:b/>
        </w:rPr>
        <w:t>ooskõlastame</w:t>
      </w:r>
      <w:r w:rsidRPr="00E4588C">
        <w:t xml:space="preserve"> </w:t>
      </w:r>
      <w:proofErr w:type="spellStart"/>
      <w:r w:rsidR="00E4588C" w:rsidRPr="00E4588C">
        <w:t>Altern</w:t>
      </w:r>
      <w:proofErr w:type="spellEnd"/>
      <w:r w:rsidR="00E4588C" w:rsidRPr="00E4588C">
        <w:t xml:space="preserve"> Projekt</w:t>
      </w:r>
      <w:r w:rsidRPr="00E4588C">
        <w:t xml:space="preserve"> OÜ töö nr </w:t>
      </w:r>
      <w:r w:rsidR="00E4588C" w:rsidRPr="00E4588C">
        <w:t>VK1761</w:t>
      </w:r>
      <w:r w:rsidRPr="00E4588C">
        <w:rPr>
          <w:i/>
        </w:rPr>
        <w:t xml:space="preserve"> „</w:t>
      </w:r>
      <w:r w:rsidR="00E4588C" w:rsidRPr="00E4588C">
        <w:rPr>
          <w:i/>
        </w:rPr>
        <w:t xml:space="preserve">Viljandi mnt 73 </w:t>
      </w:r>
      <w:proofErr w:type="spellStart"/>
      <w:r w:rsidR="00E4588C" w:rsidRPr="00E4588C">
        <w:rPr>
          <w:i/>
        </w:rPr>
        <w:t>Erimell</w:t>
      </w:r>
      <w:proofErr w:type="spellEnd"/>
      <w:r w:rsidR="00E4588C" w:rsidRPr="00E4588C">
        <w:rPr>
          <w:i/>
        </w:rPr>
        <w:t xml:space="preserve"> büroo ja laohoone</w:t>
      </w:r>
      <w:r w:rsidRPr="00E4588C">
        <w:rPr>
          <w:i/>
        </w:rPr>
        <w:t>“</w:t>
      </w:r>
      <w:r w:rsidRPr="00E4588C">
        <w:t xml:space="preserve">. Juhime tähelepanu, et kooskõlastuse objektiks on ainult projektis sisalduvad </w:t>
      </w:r>
      <w:r w:rsidR="00E4588C" w:rsidRPr="00E4588C">
        <w:t>tehnovõrgud ja -rajatised</w:t>
      </w:r>
      <w:r w:rsidRPr="00E4588C">
        <w:t xml:space="preserve"> ja muudele projekti asendiplaani eksplikatsioonis välja toodud ehitistele see ei laiene.</w:t>
      </w:r>
    </w:p>
    <w:p w:rsidR="00AA2FDC" w:rsidRDefault="00AA2FDC" w:rsidP="00AA2FDC"/>
    <w:p w:rsidR="00AA2FDC" w:rsidRPr="00F4549A" w:rsidRDefault="00AA2FDC" w:rsidP="00AA2FDC">
      <w:pPr>
        <w:spacing w:after="240"/>
        <w:rPr>
          <w:lang w:eastAsia="ar-SA"/>
        </w:rPr>
      </w:pPr>
      <w:r w:rsidRPr="00F4549A">
        <w:rPr>
          <w:lang w:eastAsia="ar-SA"/>
        </w:rPr>
        <w:t>Projekti realiseerimisel tuleb arvestada alltoodud informatsiooni ja nõuetega:</w:t>
      </w:r>
    </w:p>
    <w:p w:rsidR="00AA2FDC" w:rsidRPr="00134E26" w:rsidRDefault="00AA2FDC" w:rsidP="00AA2FDC">
      <w:pPr>
        <w:pStyle w:val="ListParagraph"/>
        <w:numPr>
          <w:ilvl w:val="0"/>
          <w:numId w:val="1"/>
        </w:numPr>
        <w:spacing w:after="240"/>
        <w:rPr>
          <w:lang w:eastAsia="ar-SA"/>
        </w:rPr>
      </w:pPr>
      <w:r w:rsidRPr="00134E26">
        <w:t xml:space="preserve">Tehnovõrgu omanikul tuleb sõlmida Maanteeametiga kokkulepe riigitee maaüksusele tehnovõrgu ja -rajatise ehitamiseks ja talumiseks. Taotlus tuleb esitada Maanteeameti </w:t>
      </w:r>
      <w:proofErr w:type="spellStart"/>
      <w:r w:rsidRPr="00134E26">
        <w:t>teemaa</w:t>
      </w:r>
      <w:proofErr w:type="spellEnd"/>
      <w:r w:rsidRPr="00134E26">
        <w:t xml:space="preserve"> osakonda (</w:t>
      </w:r>
      <w:hyperlink r:id="rId9" w:history="1">
        <w:r w:rsidRPr="00134E26">
          <w:rPr>
            <w:rStyle w:val="Hyperlink"/>
            <w:color w:val="auto"/>
          </w:rPr>
          <w:t>maantee@mnt.ee</w:t>
        </w:r>
      </w:hyperlink>
      <w:r w:rsidRPr="00134E26">
        <w:t xml:space="preserve">). Kokkuleppe taotluse vorm asub </w:t>
      </w:r>
      <w:hyperlink r:id="rId10" w:history="1">
        <w:r w:rsidRPr="00134E26">
          <w:rPr>
            <w:rStyle w:val="Hyperlink"/>
            <w:color w:val="auto"/>
          </w:rPr>
          <w:t>www.mnt.ee</w:t>
        </w:r>
      </w:hyperlink>
      <w:r w:rsidRPr="00134E26">
        <w:t xml:space="preserve"> – </w:t>
      </w:r>
      <w:r w:rsidRPr="00134E26">
        <w:lastRenderedPageBreak/>
        <w:t xml:space="preserve">blanketid – tehnovõrgud – </w:t>
      </w:r>
      <w:r w:rsidRPr="00134E26">
        <w:rPr>
          <w:b/>
          <w:i/>
        </w:rPr>
        <w:t>taotlus teemaale tehnovõrgu ja -rajatise ehitamiseks ja talumiseks vajaliku kokkuleppe sõlmimiseks</w:t>
      </w:r>
      <w:r w:rsidRPr="00134E26">
        <w:rPr>
          <w:i/>
        </w:rPr>
        <w:t>.</w:t>
      </w:r>
      <w:r w:rsidRPr="00134E26">
        <w:rPr>
          <w:lang w:eastAsia="ar-SA"/>
        </w:rPr>
        <w:t xml:space="preserve"> Sõlmitud kokkulepe on aluseks liiklusväliste tööde loa väljastamiseks.</w:t>
      </w:r>
    </w:p>
    <w:p w:rsidR="00AA2FDC" w:rsidRDefault="00AA2FDC" w:rsidP="00AA2FDC">
      <w:pPr>
        <w:pStyle w:val="ListParagraph"/>
        <w:spacing w:after="240"/>
        <w:rPr>
          <w:lang w:eastAsia="ar-SA"/>
        </w:rPr>
      </w:pPr>
    </w:p>
    <w:p w:rsidR="00AA2FDC" w:rsidRDefault="00AA2FDC" w:rsidP="00AA2FDC">
      <w:pPr>
        <w:pStyle w:val="ListParagraph"/>
        <w:widowControl/>
        <w:numPr>
          <w:ilvl w:val="0"/>
          <w:numId w:val="1"/>
        </w:numPr>
        <w:spacing w:line="240" w:lineRule="auto"/>
        <w:rPr>
          <w:b/>
          <w:i/>
        </w:rPr>
      </w:pPr>
      <w:r>
        <w:t xml:space="preserve">Liiklusväliste tööde tegemiseks riigitee maal tuleb taotleda luba. Loa annab välja Maanteeameti </w:t>
      </w:r>
      <w:r w:rsidR="00E4588C" w:rsidRPr="00E4588C">
        <w:t>lõuna</w:t>
      </w:r>
      <w:r w:rsidRPr="00E4588C">
        <w:t xml:space="preserve"> </w:t>
      </w:r>
      <w:r>
        <w:t xml:space="preserve">regiooni hooldeosakond. Loa taotlus tuleb esitada vähemalt </w:t>
      </w:r>
      <w:r w:rsidRPr="00E4588C">
        <w:t>kümme</w:t>
      </w:r>
      <w:r w:rsidRPr="00064CE9">
        <w:rPr>
          <w:color w:val="FF0000"/>
        </w:rPr>
        <w:t xml:space="preserve"> </w:t>
      </w:r>
      <w:r>
        <w:t>kalendripäeva enne tööde algust Maanteeametile (</w:t>
      </w:r>
      <w:hyperlink r:id="rId11" w:history="1">
        <w:r>
          <w:rPr>
            <w:rStyle w:val="Hyperlink"/>
          </w:rPr>
          <w:t>maantee@mnt.ee</w:t>
        </w:r>
      </w:hyperlink>
      <w:r>
        <w:t xml:space="preserve">). Loa taotluse vorm asub </w:t>
      </w:r>
      <w:hyperlink r:id="rId12" w:history="1">
        <w:r>
          <w:rPr>
            <w:rStyle w:val="Hyperlink"/>
          </w:rPr>
          <w:t>www.mnt.ee</w:t>
        </w:r>
      </w:hyperlink>
      <w:r>
        <w:t xml:space="preserve"> – blanketid – tehnovõrgud – </w:t>
      </w:r>
      <w:r>
        <w:rPr>
          <w:b/>
          <w:i/>
        </w:rPr>
        <w:t>taotlus väljastada liiklusvälise tegevuse luba (ehitus) tööde tegemiseks riigitee maal.</w:t>
      </w:r>
      <w:r w:rsidRPr="001A548C">
        <w:rPr>
          <w:lang w:eastAsia="ar-SA"/>
        </w:rPr>
        <w:t xml:space="preserve"> </w:t>
      </w:r>
      <w:r w:rsidRPr="00F4549A">
        <w:rPr>
          <w:lang w:eastAsia="ar-SA"/>
        </w:rPr>
        <w:t xml:space="preserve">Loa taotlusele tuleb lisada Maanteeameti liikluskorralduse osakonnaga kooskõlastatud ehitusaegne liikluskorralduse skeem. </w:t>
      </w:r>
      <w:r>
        <w:rPr>
          <w:lang w:eastAsia="ar-SA"/>
        </w:rPr>
        <w:t>Ajutise liikluskorralduse kavandamisel</w:t>
      </w:r>
      <w:r w:rsidRPr="00F4549A">
        <w:rPr>
          <w:lang w:eastAsia="ar-SA"/>
        </w:rPr>
        <w:t xml:space="preserve"> juhinduda majandus- ja taristuministri 13. juuli 2015. a määrusest nr 90 „Liikluskorralduse nõuded teetöödel“.</w:t>
      </w:r>
    </w:p>
    <w:p w:rsidR="00AA2FDC" w:rsidRDefault="00AA2FDC" w:rsidP="00AA2FDC">
      <w:pPr>
        <w:pStyle w:val="ListParagraph"/>
        <w:widowControl/>
        <w:spacing w:line="240" w:lineRule="auto"/>
      </w:pPr>
    </w:p>
    <w:p w:rsidR="00AA2FDC" w:rsidRPr="00E4588C" w:rsidRDefault="00AA2FDC" w:rsidP="00134E26">
      <w:pPr>
        <w:pStyle w:val="ListParagraph"/>
        <w:numPr>
          <w:ilvl w:val="0"/>
          <w:numId w:val="1"/>
        </w:numPr>
        <w:spacing w:after="240"/>
        <w:rPr>
          <w:lang w:eastAsia="ar-SA"/>
        </w:rPr>
      </w:pPr>
      <w:r w:rsidRPr="00E4588C">
        <w:rPr>
          <w:lang w:eastAsia="ar-SA"/>
        </w:rPr>
        <w:t>Lahtiseid kaevikuid peale tööpäeva lõppu riigitee maaüksusele ega tee kaitsevööndisse ei ole lubatud jätta. Materjalide ladustamine sõiduteele on keelatud.</w:t>
      </w:r>
    </w:p>
    <w:p w:rsidR="00AA2FDC" w:rsidRPr="00E4588C" w:rsidRDefault="00AA2FDC" w:rsidP="00134E26">
      <w:pPr>
        <w:pStyle w:val="ListParagraph"/>
        <w:spacing w:after="240"/>
        <w:ind w:left="786"/>
        <w:rPr>
          <w:lang w:eastAsia="ar-SA"/>
        </w:rPr>
      </w:pPr>
    </w:p>
    <w:p w:rsidR="00AA2FDC" w:rsidRDefault="00AA2FDC" w:rsidP="00AA2FDC">
      <w:pPr>
        <w:pStyle w:val="ListParagraph"/>
        <w:numPr>
          <w:ilvl w:val="0"/>
          <w:numId w:val="1"/>
        </w:numPr>
        <w:spacing w:after="240"/>
        <w:rPr>
          <w:lang w:eastAsia="ar-SA"/>
        </w:rPr>
      </w:pPr>
      <w:r>
        <w:rPr>
          <w:lang w:eastAsia="ar-SA"/>
        </w:rPr>
        <w:t>Riigitee maa tuleb peale tööde lõppu korrastada. Haljastus taastada kasvupinnase ja murukülviga vastavalt „Teetööde tehniliste kirjelduste“ peatükk nr 9 „Maastikukujundustööd“ kvaliteedinõuetele.</w:t>
      </w:r>
    </w:p>
    <w:p w:rsidR="00AA2FDC" w:rsidRDefault="00AA2FDC" w:rsidP="00AA2FDC">
      <w:pPr>
        <w:pStyle w:val="ListParagraph"/>
        <w:rPr>
          <w:lang w:eastAsia="ar-SA"/>
        </w:rPr>
      </w:pPr>
    </w:p>
    <w:p w:rsidR="00AA2FDC" w:rsidRDefault="00AA2FDC" w:rsidP="00AA2FDC">
      <w:pPr>
        <w:pStyle w:val="ListParagraph"/>
        <w:numPr>
          <w:ilvl w:val="0"/>
          <w:numId w:val="1"/>
        </w:numPr>
        <w:spacing w:after="240"/>
        <w:rPr>
          <w:lang w:eastAsia="ar-SA"/>
        </w:rPr>
      </w:pPr>
      <w:r>
        <w:rPr>
          <w:lang w:eastAsia="ar-SA"/>
        </w:rPr>
        <w:t>Peale tööde lõppu tuleb</w:t>
      </w:r>
      <w:r w:rsidR="00E4588C">
        <w:rPr>
          <w:lang w:eastAsia="ar-SA"/>
        </w:rPr>
        <w:t xml:space="preserve"> </w:t>
      </w:r>
      <w:r>
        <w:rPr>
          <w:lang w:eastAsia="ar-SA"/>
        </w:rPr>
        <w:t>esitada Maanteeametile digitaalsed teostusjoonised .</w:t>
      </w:r>
      <w:proofErr w:type="spellStart"/>
      <w:r>
        <w:rPr>
          <w:lang w:eastAsia="ar-SA"/>
        </w:rPr>
        <w:t>pdf</w:t>
      </w:r>
      <w:proofErr w:type="spellEnd"/>
      <w:r>
        <w:rPr>
          <w:lang w:eastAsia="ar-SA"/>
        </w:rPr>
        <w:t xml:space="preserve"> ja .</w:t>
      </w:r>
      <w:proofErr w:type="spellStart"/>
      <w:r>
        <w:rPr>
          <w:lang w:eastAsia="ar-SA"/>
        </w:rPr>
        <w:t>dwg</w:t>
      </w:r>
      <w:proofErr w:type="spellEnd"/>
      <w:r>
        <w:rPr>
          <w:lang w:eastAsia="ar-SA"/>
        </w:rPr>
        <w:t xml:space="preserve"> (.</w:t>
      </w:r>
      <w:proofErr w:type="spellStart"/>
      <w:r>
        <w:rPr>
          <w:lang w:eastAsia="ar-SA"/>
        </w:rPr>
        <w:t>dgn</w:t>
      </w:r>
      <w:proofErr w:type="spellEnd"/>
      <w:r>
        <w:rPr>
          <w:lang w:eastAsia="ar-SA"/>
        </w:rPr>
        <w:t xml:space="preserve">) formaadis. </w:t>
      </w:r>
    </w:p>
    <w:p w:rsidR="00AA2FDC" w:rsidRDefault="00AA2FDC" w:rsidP="00AA2FDC">
      <w:pPr>
        <w:pStyle w:val="ListParagraph"/>
        <w:rPr>
          <w:lang w:eastAsia="ar-SA"/>
        </w:rPr>
      </w:pPr>
    </w:p>
    <w:p w:rsidR="00AA2FDC" w:rsidRDefault="00AA2FDC" w:rsidP="00AA2FDC">
      <w:pPr>
        <w:pStyle w:val="ListParagraph"/>
        <w:numPr>
          <w:ilvl w:val="0"/>
          <w:numId w:val="1"/>
        </w:numPr>
        <w:spacing w:after="240"/>
        <w:rPr>
          <w:lang w:eastAsia="ar-SA"/>
        </w:rPr>
      </w:pPr>
      <w:r w:rsidRPr="004C32F9">
        <w:t xml:space="preserve">Kui ehitustööde käigus tuleb vajadus teha kooskõlastatud projektis mingeid muudatusi riigitee </w:t>
      </w:r>
      <w:r w:rsidRPr="00E4588C">
        <w:t>piirides</w:t>
      </w:r>
      <w:r w:rsidRPr="00B80A7B">
        <w:rPr>
          <w:color w:val="FF0000"/>
        </w:rPr>
        <w:t xml:space="preserve"> </w:t>
      </w:r>
      <w:r w:rsidRPr="004C32F9">
        <w:t>ja kaitsevööndis, siis tuleb projektlahendus Maanteeametiga uuesti kooskõlastada</w:t>
      </w:r>
    </w:p>
    <w:p w:rsidR="00AA2FDC" w:rsidRDefault="00AA2FDC" w:rsidP="00AA2FDC">
      <w:pPr>
        <w:pStyle w:val="ListParagraph"/>
        <w:rPr>
          <w:lang w:eastAsia="ar-SA"/>
        </w:rPr>
      </w:pPr>
    </w:p>
    <w:p w:rsidR="00AA2FDC" w:rsidRDefault="00AA2FDC" w:rsidP="00AA2FDC">
      <w:pPr>
        <w:spacing w:after="240"/>
        <w:rPr>
          <w:lang w:eastAsia="ar-SA"/>
        </w:rPr>
      </w:pPr>
      <w:r>
        <w:rPr>
          <w:lang w:eastAsia="ar-SA"/>
        </w:rPr>
        <w:t>Kooskõlastus kehtib 2 aastat väljaandmise kuupäevast.</w:t>
      </w:r>
    </w:p>
    <w:p w:rsidR="00AA2FDC" w:rsidRPr="00134E26" w:rsidRDefault="00AA2FDC" w:rsidP="00AA2FDC">
      <w:pPr>
        <w:spacing w:after="240"/>
        <w:rPr>
          <w:lang w:eastAsia="ar-SA"/>
        </w:rPr>
      </w:pP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 xml:space="preserve">Tiit </w:t>
      </w:r>
      <w:proofErr w:type="spellStart"/>
      <w:r w:rsidRPr="00015E5C">
        <w:t>Harjak</w:t>
      </w:r>
      <w:proofErr w:type="spellEnd"/>
    </w:p>
    <w:p w:rsidR="009C74C9" w:rsidRPr="00015E5C" w:rsidRDefault="009C74C9" w:rsidP="009C74C9">
      <w:r w:rsidRPr="00015E5C">
        <w:t>juhtivspetsialist</w:t>
      </w:r>
    </w:p>
    <w:p w:rsidR="00A13FDE" w:rsidRDefault="00134E26" w:rsidP="00A13FDE">
      <w:pPr>
        <w:pStyle w:val="Snum"/>
      </w:pPr>
      <w:r>
        <w:t>planeeringute menetlemise talitus</w:t>
      </w:r>
    </w:p>
    <w:p w:rsidR="00134E26" w:rsidRDefault="00134E26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Lisa</w:t>
      </w:r>
      <w:r w:rsidR="00E4588C">
        <w:t>d</w:t>
      </w:r>
      <w:r>
        <w:t>:</w:t>
      </w:r>
    </w:p>
    <w:p w:rsidR="00A13FDE" w:rsidRDefault="00D06701" w:rsidP="00A13FDE">
      <w:pPr>
        <w:pStyle w:val="Snum"/>
      </w:pPr>
      <w:r>
        <w:t>VK1761_TP_VK-6-03_pikiprofiil (002).pdf  </w:t>
      </w:r>
    </w:p>
    <w:p w:rsidR="00D06701" w:rsidRDefault="00D06701" w:rsidP="00A13FDE">
      <w:pPr>
        <w:pStyle w:val="Snum"/>
      </w:pPr>
      <w:r>
        <w:t>VK1761_TP_VK-6-04_pikiprofiil (002).pdf  </w:t>
      </w:r>
    </w:p>
    <w:p w:rsidR="00D06701" w:rsidRDefault="00D06701" w:rsidP="00A13FDE">
      <w:pPr>
        <w:pStyle w:val="Snum"/>
      </w:pPr>
      <w:r>
        <w:t>VK1761_TP_VK-6-01_ristloiked (002).pdf  </w:t>
      </w:r>
    </w:p>
    <w:p w:rsidR="00D06701" w:rsidRDefault="00D06701" w:rsidP="00A13FDE">
      <w:pPr>
        <w:pStyle w:val="Snum"/>
      </w:pPr>
      <w:r>
        <w:t>VK1761_TP_AS-4-02_katted (002).pdf  </w:t>
      </w:r>
    </w:p>
    <w:p w:rsidR="00D06701" w:rsidRDefault="00C86685" w:rsidP="00A13FDE">
      <w:pPr>
        <w:pStyle w:val="Snum"/>
      </w:pPr>
      <w:r>
        <w:t>IMG_0001.pdf </w:t>
      </w:r>
    </w:p>
    <w:p w:rsidR="00D06701" w:rsidRDefault="00D06701" w:rsidP="00A13FDE">
      <w:pPr>
        <w:pStyle w:val="Snum"/>
      </w:pPr>
    </w:p>
    <w:p w:rsidR="009C74C9" w:rsidRDefault="009C74C9" w:rsidP="00A13FDE">
      <w:pPr>
        <w:pStyle w:val="Snum"/>
      </w:pPr>
    </w:p>
    <w:p w:rsidR="009C74C9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>
        <w:rPr>
          <w:rFonts w:eastAsia="Times New Roman"/>
          <w:kern w:val="0"/>
          <w:szCs w:val="20"/>
          <w:lang w:eastAsia="en-US" w:bidi="ar-SA"/>
        </w:rPr>
        <w:t>Peeter Uibo</w:t>
      </w:r>
      <w:r w:rsidRPr="009C74C9">
        <w:rPr>
          <w:rFonts w:eastAsia="Times New Roman"/>
          <w:kern w:val="0"/>
          <w:szCs w:val="20"/>
          <w:lang w:eastAsia="en-US" w:bidi="ar-SA"/>
        </w:rPr>
        <w:t xml:space="preserve"> </w:t>
      </w:r>
    </w:p>
    <w:p w:rsidR="009C74C9" w:rsidRPr="009C74C9" w:rsidRDefault="00E4588C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>
        <w:rPr>
          <w:rFonts w:eastAsia="Times New Roman"/>
          <w:kern w:val="0"/>
          <w:szCs w:val="20"/>
          <w:lang w:eastAsia="en-US" w:bidi="ar-SA"/>
        </w:rPr>
        <w:t>5159766</w:t>
      </w:r>
    </w:p>
    <w:p w:rsidR="00BD078E" w:rsidRPr="001C28BA" w:rsidRDefault="009C74C9" w:rsidP="00923E50">
      <w:pPr>
        <w:pStyle w:val="Snum"/>
      </w:pPr>
      <w:r w:rsidRPr="009C74C9">
        <w:rPr>
          <w:rFonts w:eastAsia="Times New Roman" w:cs="Times New Roman"/>
          <w:kern w:val="0"/>
          <w:szCs w:val="20"/>
          <w:lang w:eastAsia="en-US" w:bidi="ar-SA"/>
        </w:rPr>
        <w:t>Peeter.Uibo@mnt.ee</w:t>
      </w:r>
    </w:p>
    <w:sectPr w:rsidR="00BD078E" w:rsidRPr="001C28BA" w:rsidSect="001C28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584" w:rsidRDefault="001F4584" w:rsidP="00DF44DF">
      <w:r>
        <w:separator/>
      </w:r>
    </w:p>
  </w:endnote>
  <w:endnote w:type="continuationSeparator" w:id="0">
    <w:p w:rsidR="001F4584" w:rsidRDefault="001F4584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EB" w:rsidRDefault="00C93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A9C" w:rsidRPr="00AD2EA7" w:rsidRDefault="004B216A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E04677">
      <w:rPr>
        <w:noProof/>
      </w:rPr>
      <w:t>2</w:t>
    </w:r>
    <w:r w:rsidRPr="00AD2EA7">
      <w:fldChar w:fldCharType="end"/>
    </w:r>
    <w:r w:rsidR="003B2A9C" w:rsidRPr="00AD2EA7">
      <w:t xml:space="preserve"> (</w:t>
    </w:r>
    <w:r w:rsidR="00E04677">
      <w:fldChar w:fldCharType="begin"/>
    </w:r>
    <w:r w:rsidR="00E04677">
      <w:instrText xml:space="preserve"> NUMPAGES </w:instrText>
    </w:r>
    <w:r w:rsidR="00E04677">
      <w:fldChar w:fldCharType="separate"/>
    </w:r>
    <w:r w:rsidR="00E04677">
      <w:rPr>
        <w:noProof/>
      </w:rPr>
      <w:t>2</w:t>
    </w:r>
    <w:r w:rsidR="00E04677">
      <w:rPr>
        <w:noProof/>
      </w:rPr>
      <w:fldChar w:fldCharType="end"/>
    </w:r>
    <w:r w:rsidR="003B2A9C" w:rsidRPr="00AD2EA7"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7B5" w:rsidRPr="000A17B5" w:rsidRDefault="00C939EB" w:rsidP="000A17B5">
    <w:pPr>
      <w:pStyle w:val="Jalus1"/>
    </w:pPr>
    <w:r>
      <w:rPr>
        <w:rFonts w:eastAsia="Times New Roman" w:cs="Times New Roman"/>
        <w:kern w:val="0"/>
        <w:szCs w:val="20"/>
        <w:lang w:eastAsia="en-US" w:bidi="ar-SA"/>
      </w:rPr>
      <w:t>Teelise 4</w:t>
    </w:r>
    <w:r w:rsidR="007E51C4">
      <w:t xml:space="preserve"> </w:t>
    </w:r>
    <w:r w:rsidR="000A17B5" w:rsidRPr="000A17B5">
      <w:t xml:space="preserve"> / 1</w:t>
    </w:r>
    <w:r w:rsidR="007E51C4">
      <w:t>0916</w:t>
    </w:r>
    <w:r w:rsidR="000A17B5" w:rsidRPr="000A17B5">
      <w:t xml:space="preserve"> Tallinn /</w:t>
    </w:r>
    <w:r w:rsidR="007E51C4">
      <w:t xml:space="preserve"> 611 9300</w:t>
    </w:r>
    <w:r w:rsidR="000A17B5" w:rsidRPr="000A17B5">
      <w:t xml:space="preserve"> / </w:t>
    </w:r>
    <w:r w:rsidR="007E51C4">
      <w:t>info</w:t>
    </w:r>
    <w:r w:rsidR="000A17B5" w:rsidRPr="000A17B5">
      <w:t>@</w:t>
    </w:r>
    <w:r w:rsidR="007E51C4">
      <w:t>mnt</w:t>
    </w:r>
    <w:r w:rsidR="000A17B5" w:rsidRPr="000A17B5">
      <w:t>.ee / www.</w:t>
    </w:r>
    <w:r w:rsidR="007E51C4"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584" w:rsidRDefault="001F4584" w:rsidP="00DF44DF">
      <w:r>
        <w:separator/>
      </w:r>
    </w:p>
  </w:footnote>
  <w:footnote w:type="continuationSeparator" w:id="0">
    <w:p w:rsidR="001F4584" w:rsidRDefault="001F4584" w:rsidP="00DF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EB" w:rsidRDefault="00C93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EB" w:rsidRDefault="00C939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EB" w:rsidRDefault="00C93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C4363"/>
    <w:multiLevelType w:val="hybridMultilevel"/>
    <w:tmpl w:val="FF84087C"/>
    <w:lvl w:ilvl="0" w:tplc="E4BE0D2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250019">
      <w:start w:val="1"/>
      <w:numFmt w:val="lowerLetter"/>
      <w:lvlText w:val="%2."/>
      <w:lvlJc w:val="left"/>
      <w:pPr>
        <w:ind w:left="1506" w:hanging="360"/>
      </w:pPr>
    </w:lvl>
    <w:lvl w:ilvl="2" w:tplc="0425001B">
      <w:start w:val="1"/>
      <w:numFmt w:val="lowerRoman"/>
      <w:lvlText w:val="%3."/>
      <w:lvlJc w:val="right"/>
      <w:pPr>
        <w:ind w:left="2226" w:hanging="180"/>
      </w:pPr>
    </w:lvl>
    <w:lvl w:ilvl="3" w:tplc="0425000F">
      <w:start w:val="1"/>
      <w:numFmt w:val="decimal"/>
      <w:lvlText w:val="%4."/>
      <w:lvlJc w:val="left"/>
      <w:pPr>
        <w:ind w:left="2946" w:hanging="360"/>
      </w:pPr>
    </w:lvl>
    <w:lvl w:ilvl="4" w:tplc="04250019">
      <w:start w:val="1"/>
      <w:numFmt w:val="lowerLetter"/>
      <w:lvlText w:val="%5."/>
      <w:lvlJc w:val="left"/>
      <w:pPr>
        <w:ind w:left="3666" w:hanging="360"/>
      </w:pPr>
    </w:lvl>
    <w:lvl w:ilvl="5" w:tplc="0425001B">
      <w:start w:val="1"/>
      <w:numFmt w:val="lowerRoman"/>
      <w:lvlText w:val="%6."/>
      <w:lvlJc w:val="right"/>
      <w:pPr>
        <w:ind w:left="4386" w:hanging="180"/>
      </w:pPr>
    </w:lvl>
    <w:lvl w:ilvl="6" w:tplc="0425000F">
      <w:start w:val="1"/>
      <w:numFmt w:val="decimal"/>
      <w:lvlText w:val="%7."/>
      <w:lvlJc w:val="left"/>
      <w:pPr>
        <w:ind w:left="5106" w:hanging="360"/>
      </w:pPr>
    </w:lvl>
    <w:lvl w:ilvl="7" w:tplc="04250019">
      <w:start w:val="1"/>
      <w:numFmt w:val="lowerLetter"/>
      <w:lvlText w:val="%8."/>
      <w:lvlJc w:val="left"/>
      <w:pPr>
        <w:ind w:left="5826" w:hanging="360"/>
      </w:pPr>
    </w:lvl>
    <w:lvl w:ilvl="8" w:tplc="042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752"/>
    <w:rsid w:val="00060947"/>
    <w:rsid w:val="0008669E"/>
    <w:rsid w:val="000913FC"/>
    <w:rsid w:val="000A17B5"/>
    <w:rsid w:val="000B2132"/>
    <w:rsid w:val="00124999"/>
    <w:rsid w:val="00134E26"/>
    <w:rsid w:val="001523BD"/>
    <w:rsid w:val="001848C3"/>
    <w:rsid w:val="001A7D04"/>
    <w:rsid w:val="001C28BA"/>
    <w:rsid w:val="001D4CFB"/>
    <w:rsid w:val="001F4584"/>
    <w:rsid w:val="002008A2"/>
    <w:rsid w:val="002835BB"/>
    <w:rsid w:val="00293449"/>
    <w:rsid w:val="002F254F"/>
    <w:rsid w:val="0034719C"/>
    <w:rsid w:val="00354059"/>
    <w:rsid w:val="00394DCB"/>
    <w:rsid w:val="003B2A9C"/>
    <w:rsid w:val="003B5291"/>
    <w:rsid w:val="00435A13"/>
    <w:rsid w:val="0044084D"/>
    <w:rsid w:val="004B1F9F"/>
    <w:rsid w:val="004B216A"/>
    <w:rsid w:val="004C1391"/>
    <w:rsid w:val="00546204"/>
    <w:rsid w:val="00551E24"/>
    <w:rsid w:val="00557534"/>
    <w:rsid w:val="00560A92"/>
    <w:rsid w:val="00564569"/>
    <w:rsid w:val="005B5CE1"/>
    <w:rsid w:val="005E3AED"/>
    <w:rsid w:val="005E45BB"/>
    <w:rsid w:val="00602834"/>
    <w:rsid w:val="006737DE"/>
    <w:rsid w:val="00680609"/>
    <w:rsid w:val="006A01AC"/>
    <w:rsid w:val="006E16BD"/>
    <w:rsid w:val="006F3BB9"/>
    <w:rsid w:val="006F72D7"/>
    <w:rsid w:val="007056E1"/>
    <w:rsid w:val="00713327"/>
    <w:rsid w:val="0075695A"/>
    <w:rsid w:val="00787CDF"/>
    <w:rsid w:val="007A1DE8"/>
    <w:rsid w:val="007D54FC"/>
    <w:rsid w:val="007E51C4"/>
    <w:rsid w:val="00835858"/>
    <w:rsid w:val="008919F2"/>
    <w:rsid w:val="008B041F"/>
    <w:rsid w:val="008D4634"/>
    <w:rsid w:val="008F0B50"/>
    <w:rsid w:val="0091786B"/>
    <w:rsid w:val="00917E5F"/>
    <w:rsid w:val="00923E50"/>
    <w:rsid w:val="009370A4"/>
    <w:rsid w:val="009C52CC"/>
    <w:rsid w:val="009C74C9"/>
    <w:rsid w:val="009E7F4A"/>
    <w:rsid w:val="00A10E66"/>
    <w:rsid w:val="00A1244E"/>
    <w:rsid w:val="00A13FDE"/>
    <w:rsid w:val="00AA2FDC"/>
    <w:rsid w:val="00AC280D"/>
    <w:rsid w:val="00AC4752"/>
    <w:rsid w:val="00AD2EA7"/>
    <w:rsid w:val="00AE02A8"/>
    <w:rsid w:val="00B81321"/>
    <w:rsid w:val="00BC1A62"/>
    <w:rsid w:val="00BD078E"/>
    <w:rsid w:val="00BD3CCF"/>
    <w:rsid w:val="00BE0CC9"/>
    <w:rsid w:val="00BF4D7C"/>
    <w:rsid w:val="00C24F66"/>
    <w:rsid w:val="00C27B07"/>
    <w:rsid w:val="00C41FC5"/>
    <w:rsid w:val="00C83346"/>
    <w:rsid w:val="00C86685"/>
    <w:rsid w:val="00C939EB"/>
    <w:rsid w:val="00CA583B"/>
    <w:rsid w:val="00CA5F0B"/>
    <w:rsid w:val="00CF2B77"/>
    <w:rsid w:val="00CF4303"/>
    <w:rsid w:val="00D06701"/>
    <w:rsid w:val="00D40650"/>
    <w:rsid w:val="00D77DD0"/>
    <w:rsid w:val="00DF44DF"/>
    <w:rsid w:val="00E023F6"/>
    <w:rsid w:val="00E03DBB"/>
    <w:rsid w:val="00E04677"/>
    <w:rsid w:val="00E4588C"/>
    <w:rsid w:val="00E76647"/>
    <w:rsid w:val="00F9645B"/>
    <w:rsid w:val="00F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04F37B09-BAFB-4AD1-A18E-F97FDB13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basedOn w:val="DefaultParagraphFont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basedOn w:val="DefaultParagraphFont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basedOn w:val="DefaultParagraphFont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basedOn w:val="DefaultParagraphFont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basedOn w:val="DefaultParagraphFont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basedOn w:val="DefaultParagraphFont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l"/>
    <w:next w:val="Normal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  <w:style w:type="paragraph" w:styleId="ListParagraph">
    <w:name w:val="List Paragraph"/>
    <w:basedOn w:val="Normal"/>
    <w:uiPriority w:val="34"/>
    <w:qFormat/>
    <w:rsid w:val="00AA2FDC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nt.e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antee@mnt.e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nt.e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antee@mnt.ee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GertU\Desktop\Uued%20veebi\kirjap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E3952D-BCEB-42C4-9D7E-995A4592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83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Maanteeamet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Kairit</dc:creator>
  <cp:lastModifiedBy>Vahur</cp:lastModifiedBy>
  <cp:revision>17</cp:revision>
  <cp:lastPrinted>2017-12-21T09:55:00Z</cp:lastPrinted>
  <dcterms:created xsi:type="dcterms:W3CDTF">2014-04-10T06:19:00Z</dcterms:created>
  <dcterms:modified xsi:type="dcterms:W3CDTF">2017-12-21T10:04:00Z</dcterms:modified>
</cp:coreProperties>
</file>